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0CAD6A" w14:textId="77777777" w:rsidR="004E4EF2" w:rsidRDefault="004E4EF2" w:rsidP="004E4EF2">
      <w:proofErr w:type="spellStart"/>
      <w:r>
        <w:t>atomizor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ulei</w:t>
      </w:r>
      <w:proofErr w:type="spellEnd"/>
      <w:r>
        <w:t xml:space="preserve"> </w:t>
      </w:r>
      <w:proofErr w:type="spellStart"/>
      <w:r>
        <w:t>aromatic</w:t>
      </w:r>
      <w:proofErr w:type="spellEnd"/>
      <w:r>
        <w:t xml:space="preserve"> </w:t>
      </w:r>
      <w:proofErr w:type="spellStart"/>
      <w:r>
        <w:t>pur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culorii</w:t>
      </w:r>
      <w:proofErr w:type="spellEnd"/>
    </w:p>
    <w:p w14:paraId="1D65AA7B" w14:textId="77777777" w:rsidR="004E4EF2" w:rsidRDefault="004E4EF2" w:rsidP="004E4EF2">
      <w:proofErr w:type="spellStart"/>
      <w:r>
        <w:t>recipient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duză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6049E488" w14:textId="77777777" w:rsidR="004E4EF2" w:rsidRDefault="004E4EF2" w:rsidP="004E4EF2">
      <w:proofErr w:type="spellStart"/>
      <w:r>
        <w:t>funcționează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10-15 </w:t>
      </w:r>
      <w:proofErr w:type="spellStart"/>
      <w:r>
        <w:t>picături</w:t>
      </w:r>
      <w:proofErr w:type="spellEnd"/>
      <w:r>
        <w:t xml:space="preserve"> de </w:t>
      </w:r>
      <w:proofErr w:type="spellStart"/>
      <w:r>
        <w:t>ulei</w:t>
      </w:r>
      <w:proofErr w:type="spellEnd"/>
      <w:r>
        <w:t xml:space="preserve"> </w:t>
      </w:r>
      <w:proofErr w:type="spellStart"/>
      <w:r>
        <w:t>aromatic</w:t>
      </w:r>
      <w:proofErr w:type="spellEnd"/>
    </w:p>
    <w:p w14:paraId="0DD129EC" w14:textId="77777777" w:rsidR="004E4EF2" w:rsidRDefault="004E4EF2" w:rsidP="004E4EF2">
      <w:proofErr w:type="spellStart"/>
      <w:r>
        <w:t>puteți</w:t>
      </w:r>
      <w:proofErr w:type="spellEnd"/>
      <w:r>
        <w:t xml:space="preserve"> </w:t>
      </w:r>
      <w:proofErr w:type="spellStart"/>
      <w:r>
        <w:t>umple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50 ml </w:t>
      </w:r>
      <w:proofErr w:type="spellStart"/>
      <w:r>
        <w:t>ulei</w:t>
      </w:r>
      <w:proofErr w:type="spellEnd"/>
      <w:r>
        <w:t xml:space="preserve"> </w:t>
      </w:r>
      <w:proofErr w:type="spellStart"/>
      <w:r>
        <w:t>aromatic</w:t>
      </w:r>
      <w:proofErr w:type="spellEnd"/>
    </w:p>
    <w:p w14:paraId="2C420785" w14:textId="77777777" w:rsidR="004E4EF2" w:rsidRDefault="004E4EF2" w:rsidP="004E4EF2">
      <w:proofErr w:type="spellStart"/>
      <w:r>
        <w:t>selecție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intensitate</w:t>
      </w:r>
      <w:proofErr w:type="spellEnd"/>
    </w:p>
    <w:p w14:paraId="7C274969" w14:textId="77777777" w:rsidR="004E4EF2" w:rsidRDefault="004E4EF2" w:rsidP="004E4EF2">
      <w:proofErr w:type="spellStart"/>
      <w:r>
        <w:t>funcționare</w:t>
      </w:r>
      <w:proofErr w:type="spellEnd"/>
      <w:r>
        <w:t xml:space="preserve"> </w:t>
      </w:r>
      <w:proofErr w:type="spellStart"/>
      <w:r>
        <w:t>secvențială</w:t>
      </w:r>
      <w:proofErr w:type="spellEnd"/>
      <w:r>
        <w:t xml:space="preserve"> (2 min </w:t>
      </w:r>
      <w:proofErr w:type="spellStart"/>
      <w:r>
        <w:t>pornit</w:t>
      </w:r>
      <w:proofErr w:type="spellEnd"/>
      <w:r>
        <w:t xml:space="preserve"> / 2 min </w:t>
      </w:r>
      <w:proofErr w:type="spellStart"/>
      <w:r>
        <w:t>oprit</w:t>
      </w:r>
      <w:proofErr w:type="spellEnd"/>
      <w:r>
        <w:t>)</w:t>
      </w:r>
    </w:p>
    <w:p w14:paraId="0A384805" w14:textId="77777777" w:rsidR="004E4EF2" w:rsidRDefault="004E4EF2" w:rsidP="004E4EF2"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culorii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opri</w:t>
      </w:r>
      <w:proofErr w:type="spellEnd"/>
    </w:p>
    <w:p w14:paraId="2C2F997F" w14:textId="77777777" w:rsidR="004E4EF2" w:rsidRDefault="004E4EF2" w:rsidP="004E4EF2"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tactil</w:t>
      </w:r>
      <w:proofErr w:type="spellEnd"/>
    </w:p>
    <w:p w14:paraId="39206106" w14:textId="77777777" w:rsidR="004E4EF2" w:rsidRDefault="004E4EF2" w:rsidP="004E4EF2"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limitat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2 </w:t>
      </w:r>
      <w:proofErr w:type="spellStart"/>
      <w:r>
        <w:t>ore</w:t>
      </w:r>
      <w:proofErr w:type="spellEnd"/>
    </w:p>
    <w:p w14:paraId="37634C3E" w14:textId="2A36EC63" w:rsidR="00481B83" w:rsidRPr="00C34403" w:rsidRDefault="004E4EF2" w:rsidP="004E4EF2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inclus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9409B"/>
    <w:rsid w:val="00EA37E1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2023-01-11T09:40:00Z</dcterms:created>
  <dcterms:modified xsi:type="dcterms:W3CDTF">2023-01-11T09:40:00Z</dcterms:modified>
</cp:coreProperties>
</file>